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3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54"/>
        <w:gridCol w:w="1226"/>
        <w:gridCol w:w="1579"/>
        <w:gridCol w:w="1166"/>
        <w:gridCol w:w="994"/>
        <w:gridCol w:w="2286"/>
        <w:gridCol w:w="2514"/>
        <w:gridCol w:w="1665"/>
        <w:gridCol w:w="2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0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项目竞选表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51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至喜大桥江北BB匝道路面防滑处置项目</w:t>
            </w:r>
          </w:p>
        </w:tc>
        <w:tc>
          <w:tcPr>
            <w:tcW w:w="25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响应日期</w:t>
            </w:r>
          </w:p>
        </w:tc>
        <w:tc>
          <w:tcPr>
            <w:tcW w:w="3915" w:type="dxa"/>
            <w:gridSpan w:val="2"/>
            <w:tcBorders>
              <w:top w:val="nil"/>
              <w:left w:val="dashed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采购方全称</w:t>
            </w:r>
          </w:p>
        </w:tc>
        <w:tc>
          <w:tcPr>
            <w:tcW w:w="72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宜昌长江大桥建设营运集团有限公司城市桥梁分公司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供应商全称(盖章）</w:t>
            </w:r>
          </w:p>
        </w:tc>
        <w:tc>
          <w:tcPr>
            <w:tcW w:w="3915" w:type="dxa"/>
            <w:gridSpan w:val="2"/>
            <w:tcBorders>
              <w:top w:val="single" w:color="000000" w:sz="4" w:space="0"/>
              <w:left w:val="dashed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采购方地址</w:t>
            </w:r>
          </w:p>
        </w:tc>
        <w:tc>
          <w:tcPr>
            <w:tcW w:w="72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宜昌长江大桥建设营运集团有限公司城市桥梁分公司养护站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（宜昌市点军区上李家河）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供应商地址</w:t>
            </w:r>
          </w:p>
        </w:tc>
        <w:tc>
          <w:tcPr>
            <w:tcW w:w="3915" w:type="dxa"/>
            <w:gridSpan w:val="2"/>
            <w:tcBorders>
              <w:top w:val="single" w:color="000000" w:sz="4" w:space="0"/>
              <w:left w:val="dashed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采购方经办人</w:t>
            </w:r>
          </w:p>
        </w:tc>
        <w:tc>
          <w:tcPr>
            <w:tcW w:w="72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龚一哲、车灿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供应商联系人</w:t>
            </w:r>
          </w:p>
        </w:tc>
        <w:tc>
          <w:tcPr>
            <w:tcW w:w="3915" w:type="dxa"/>
            <w:gridSpan w:val="2"/>
            <w:tcBorders>
              <w:top w:val="single" w:color="000000" w:sz="4" w:space="0"/>
              <w:left w:val="dashed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2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18608605090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915" w:type="dxa"/>
            <w:gridSpan w:val="2"/>
            <w:tcBorders>
              <w:top w:val="single" w:color="000000" w:sz="4" w:space="0"/>
              <w:left w:val="dashed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路段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4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施工工期及服务要求</w:t>
            </w:r>
          </w:p>
        </w:tc>
        <w:tc>
          <w:tcPr>
            <w:tcW w:w="1665" w:type="dxa"/>
            <w:tcBorders>
              <w:top w:val="single" w:color="000000" w:sz="4" w:space="0"/>
              <w:left w:val="dashed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exact"/>
          <w:jc w:val="center"/>
        </w:trPr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路面防滑处置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1.单车道：BA660-700、BB000-033、BB081-100段（右幅，扣除伸缩缝宽度）；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2.双车道：BB033-081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658</w:t>
            </w:r>
          </w:p>
        </w:tc>
        <w:tc>
          <w:tcPr>
            <w:tcW w:w="4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1.施工工期：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自开工申请通过之日起10日历天（遇雨天顺延）。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2.质量要求：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路面防滑面层采用环氧树脂（调配黑色颜料）结合黑色陶瓷颗粒骨料，厚度为5mm，具有高抗滑性：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BPN≥65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。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3.其他需说明的情况：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1.供应商需自行办理涉路施工许可；2.验收时供应商需提供第三方出具的抗滑性检测报告。</w:t>
            </w:r>
          </w:p>
        </w:tc>
        <w:tc>
          <w:tcPr>
            <w:tcW w:w="1665" w:type="dxa"/>
            <w:tcBorders>
              <w:top w:val="single" w:color="000000" w:sz="4" w:space="0"/>
              <w:left w:val="dashed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7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  价</w:t>
            </w:r>
          </w:p>
        </w:tc>
        <w:tc>
          <w:tcPr>
            <w:tcW w:w="3915" w:type="dxa"/>
            <w:gridSpan w:val="2"/>
            <w:tcBorders>
              <w:top w:val="single" w:color="000000" w:sz="4" w:space="0"/>
              <w:left w:val="dashed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以上为采购方填写</w:t>
            </w:r>
          </w:p>
        </w:tc>
        <w:tc>
          <w:tcPr>
            <w:tcW w:w="3915" w:type="dxa"/>
            <w:gridSpan w:val="2"/>
            <w:tcBorders>
              <w:top w:val="single" w:color="000000" w:sz="4" w:space="0"/>
              <w:left w:val="dashed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以上为供应商填写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1463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1.请在报价单虚线右方填写报价方信息、报价金额等，并打印后加盖单位公章。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pgSz w:w="16838" w:h="11906" w:orient="landscape"/>
      <w:pgMar w:top="1134" w:right="57" w:bottom="1417" w:left="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E60EE"/>
    <w:rsid w:val="006F7433"/>
    <w:rsid w:val="035877FA"/>
    <w:rsid w:val="0A870700"/>
    <w:rsid w:val="0DA469B5"/>
    <w:rsid w:val="1012475D"/>
    <w:rsid w:val="125662BD"/>
    <w:rsid w:val="12C93C60"/>
    <w:rsid w:val="13273990"/>
    <w:rsid w:val="17602A18"/>
    <w:rsid w:val="2448055A"/>
    <w:rsid w:val="270655CB"/>
    <w:rsid w:val="2A6A5E14"/>
    <w:rsid w:val="31832282"/>
    <w:rsid w:val="37583930"/>
    <w:rsid w:val="37A25A43"/>
    <w:rsid w:val="39EE153A"/>
    <w:rsid w:val="3D891AB5"/>
    <w:rsid w:val="3E9E73B4"/>
    <w:rsid w:val="485245AC"/>
    <w:rsid w:val="48D4312B"/>
    <w:rsid w:val="4AEA6BB1"/>
    <w:rsid w:val="50A532E8"/>
    <w:rsid w:val="53F12372"/>
    <w:rsid w:val="587400E6"/>
    <w:rsid w:val="591F2E31"/>
    <w:rsid w:val="5DAC3F15"/>
    <w:rsid w:val="60453005"/>
    <w:rsid w:val="60975771"/>
    <w:rsid w:val="61883E36"/>
    <w:rsid w:val="63175832"/>
    <w:rsid w:val="64567C24"/>
    <w:rsid w:val="65FA641F"/>
    <w:rsid w:val="6EBB5BAA"/>
    <w:rsid w:val="725E60EE"/>
    <w:rsid w:val="7F47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szCs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6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1659</Words>
  <Characters>1819</Characters>
  <Lines>0</Lines>
  <Paragraphs>0</Paragraphs>
  <TotalTime>28</TotalTime>
  <ScaleCrop>false</ScaleCrop>
  <LinksUpToDate>false</LinksUpToDate>
  <CharactersWithSpaces>1862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2024-03-14T01:31:00Z</dcterms:created>
  <dc:creator>Lenovo</dc:creator>
  <cp:lastModifiedBy>nunu</cp:lastModifiedBy>
  <dcterms:modified xsi:type="dcterms:W3CDTF">2024-05-09T01:25:42Z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54993FA571D34610BCD4588BC338082A</vt:lpwstr>
  </property>
</Properties>
</file>